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31120" w14:textId="5460E002" w:rsidR="00064E7C" w:rsidRPr="005506D5" w:rsidRDefault="005506D5" w:rsidP="005506D5">
      <w:pPr>
        <w:jc w:val="center"/>
        <w:rPr>
          <w:rFonts w:ascii="VAG Round" w:hAnsi="VAG Round" w:cs="Arial"/>
          <w:b/>
          <w:sz w:val="72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237E9507" wp14:editId="05076CA9">
            <wp:simplePos x="0" y="0"/>
            <wp:positionH relativeFrom="margin">
              <wp:align>left</wp:align>
            </wp:positionH>
            <wp:positionV relativeFrom="paragraph">
              <wp:posOffset>-229516</wp:posOffset>
            </wp:positionV>
            <wp:extent cx="956931" cy="956931"/>
            <wp:effectExtent l="0" t="0" r="0" b="0"/>
            <wp:wrapNone/>
            <wp:docPr id="1" name="Afbeelding 1" descr="Afbeeldingsresultaat voor klj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lj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31" cy="95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E7C" w:rsidRPr="005506D5">
        <w:rPr>
          <w:rFonts w:ascii="VAG Round" w:hAnsi="VAG Round" w:cs="Arial"/>
          <w:b/>
          <w:sz w:val="72"/>
        </w:rPr>
        <w:t>Activiteitenfiche</w:t>
      </w:r>
    </w:p>
    <w:p w14:paraId="7074DB74" w14:textId="743CB461" w:rsidR="00064E7C" w:rsidRPr="005506D5" w:rsidRDefault="00064E7C">
      <w:pPr>
        <w:rPr>
          <w:rFonts w:ascii="VAG Rounded LT Com Light" w:hAnsi="VAG Rounded LT Com Light" w:cs="Arial"/>
          <w:b/>
        </w:rPr>
      </w:pPr>
    </w:p>
    <w:tbl>
      <w:tblPr>
        <w:tblStyle w:val="Tabelraster"/>
        <w:tblpPr w:leftFromText="141" w:rightFromText="141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4E7C" w:rsidRPr="005506D5" w14:paraId="64C2A7FF" w14:textId="77777777" w:rsidTr="00064E7C">
        <w:tc>
          <w:tcPr>
            <w:tcW w:w="9062" w:type="dxa"/>
          </w:tcPr>
          <w:p w14:paraId="4E13E162" w14:textId="5B7ED0E9" w:rsidR="00064E7C" w:rsidRPr="005506D5" w:rsidRDefault="00064E7C" w:rsidP="00064E7C">
            <w:pPr>
              <w:pStyle w:val="Normaalweb"/>
              <w:rPr>
                <w:rFonts w:ascii="VAG Rounded LT Com Light" w:eastAsiaTheme="minorHAnsi" w:hAnsi="VAG Rounded LT Com Light" w:cs="Arial"/>
                <w:b/>
                <w:sz w:val="44"/>
                <w:szCs w:val="22"/>
                <w:lang w:eastAsia="en-US"/>
              </w:rPr>
            </w:pPr>
            <w:r w:rsidRPr="005506D5">
              <w:rPr>
                <w:rFonts w:ascii="VAG Rounded LT Com Light" w:eastAsiaTheme="minorHAnsi" w:hAnsi="VAG Rounded LT Com Light" w:cs="Arial"/>
                <w:b/>
                <w:sz w:val="44"/>
                <w:szCs w:val="22"/>
                <w:lang w:eastAsia="en-US"/>
              </w:rPr>
              <w:t>Titel Activiteit:</w:t>
            </w:r>
            <w:r w:rsidR="005F782B">
              <w:rPr>
                <w:rFonts w:ascii="VAG Rounded LT Com Light" w:eastAsiaTheme="minorHAnsi" w:hAnsi="VAG Rounded LT Com Light" w:cs="Arial"/>
                <w:b/>
                <w:sz w:val="44"/>
                <w:szCs w:val="22"/>
                <w:lang w:eastAsia="en-US"/>
              </w:rPr>
              <w:t xml:space="preserve"> </w:t>
            </w:r>
            <w:r w:rsidR="00635756">
              <w:rPr>
                <w:rFonts w:ascii="VAG Rounded LT Com Light" w:eastAsiaTheme="minorHAnsi" w:hAnsi="VAG Rounded LT Com Light" w:cs="Arial"/>
                <w:b/>
                <w:sz w:val="44"/>
                <w:szCs w:val="22"/>
                <w:lang w:eastAsia="en-US"/>
              </w:rPr>
              <w:t>Monopoly op congé</w:t>
            </w:r>
          </w:p>
          <w:p w14:paraId="6BBA4A56" w14:textId="77777777" w:rsidR="00064E7C" w:rsidRPr="005506D5" w:rsidRDefault="00064E7C" w:rsidP="00064E7C">
            <w:pPr>
              <w:pStyle w:val="Normaalweb"/>
              <w:rPr>
                <w:rFonts w:ascii="VAG Rounded LT Com Light" w:eastAsiaTheme="minorHAnsi" w:hAnsi="VAG Rounded LT Com Light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AB3CB10" w14:textId="52119C48" w:rsidR="00064E7C" w:rsidRPr="005506D5" w:rsidRDefault="00064E7C" w:rsidP="00064E7C">
      <w:pPr>
        <w:pStyle w:val="Normaalweb"/>
        <w:rPr>
          <w:rFonts w:ascii="VAG Rounded LT Com Light" w:eastAsiaTheme="minorHAnsi" w:hAnsi="VAG Rounded LT Com Light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4450"/>
      </w:tblGrid>
      <w:tr w:rsidR="00064E7C" w:rsidRPr="005506D5" w14:paraId="5997DAEB" w14:textId="77777777" w:rsidTr="00064E7C">
        <w:tc>
          <w:tcPr>
            <w:tcW w:w="9062" w:type="dxa"/>
            <w:gridSpan w:val="2"/>
            <w:shd w:val="clear" w:color="auto" w:fill="auto"/>
          </w:tcPr>
          <w:p w14:paraId="7E81EE17" w14:textId="58D8E021" w:rsidR="00064E7C" w:rsidRPr="005506D5" w:rsidRDefault="00064E7C" w:rsidP="005C4B89">
            <w:p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 xml:space="preserve">Doel: </w:t>
            </w:r>
            <w:r w:rsidR="00635756">
              <w:rPr>
                <w:rFonts w:ascii="VAG Rounded LT Com Light" w:hAnsi="VAG Rounded LT Com Light" w:cs="Arial"/>
                <w:b/>
                <w:spacing w:val="20"/>
              </w:rPr>
              <w:t>Monopoly, hiervoor moeten ze zoveel mogelijk straten/hotels kopen</w:t>
            </w:r>
          </w:p>
        </w:tc>
      </w:tr>
      <w:tr w:rsidR="00064E7C" w:rsidRPr="005506D5" w14:paraId="4BE68BCA" w14:textId="77777777" w:rsidTr="00064E7C">
        <w:tc>
          <w:tcPr>
            <w:tcW w:w="4612" w:type="dxa"/>
            <w:shd w:val="clear" w:color="auto" w:fill="auto"/>
          </w:tcPr>
          <w:p w14:paraId="3BB6E362" w14:textId="76DADBEB" w:rsidR="00064E7C" w:rsidRPr="008B380B" w:rsidRDefault="008B380B" w:rsidP="005C4B89">
            <w:p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8B380B">
              <w:rPr>
                <w:rFonts w:ascii="VAG Rounded LT Com Light" w:hAnsi="VAG Rounded LT Com Light" w:cs="Arial"/>
                <w:b/>
                <w:spacing w:val="20"/>
              </w:rPr>
              <w:t>Thema</w:t>
            </w:r>
            <w:r>
              <w:rPr>
                <w:rFonts w:ascii="VAG Rounded LT Com Light" w:hAnsi="VAG Rounded LT Com Light" w:cs="Arial"/>
                <w:b/>
                <w:spacing w:val="20"/>
              </w:rPr>
              <w:t>:</w:t>
            </w:r>
            <w:r w:rsidR="0030183A">
              <w:rPr>
                <w:rFonts w:ascii="VAG Rounded LT Com Light" w:hAnsi="VAG Rounded LT Com Light" w:cs="Arial"/>
                <w:b/>
                <w:spacing w:val="20"/>
              </w:rPr>
              <w:t xml:space="preserve"> </w:t>
            </w:r>
            <w:r w:rsidR="00635756">
              <w:rPr>
                <w:rFonts w:ascii="VAG Rounded LT Com Light" w:hAnsi="VAG Rounded LT Com Light" w:cs="Arial"/>
                <w:b/>
                <w:spacing w:val="20"/>
              </w:rPr>
              <w:t xml:space="preserve">Monopoly </w:t>
            </w:r>
          </w:p>
        </w:tc>
        <w:tc>
          <w:tcPr>
            <w:tcW w:w="4450" w:type="dxa"/>
            <w:shd w:val="clear" w:color="auto" w:fill="auto"/>
          </w:tcPr>
          <w:p w14:paraId="723DE77D" w14:textId="59E953FD" w:rsidR="00064E7C" w:rsidRPr="005506D5" w:rsidRDefault="00064E7C" w:rsidP="005C4B89">
            <w:p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 xml:space="preserve">Leeftijdsgroep: </w:t>
            </w:r>
            <w:r w:rsidR="0030183A">
              <w:rPr>
                <w:rFonts w:ascii="VAG Rounded LT Com Light" w:hAnsi="VAG Rounded LT Com Light" w:cs="Arial"/>
                <w:b/>
                <w:spacing w:val="20"/>
              </w:rPr>
              <w:t>+9</w:t>
            </w:r>
          </w:p>
        </w:tc>
      </w:tr>
      <w:tr w:rsidR="00064E7C" w:rsidRPr="005506D5" w14:paraId="04CE65F9" w14:textId="77777777" w:rsidTr="00064E7C">
        <w:tc>
          <w:tcPr>
            <w:tcW w:w="4612" w:type="dxa"/>
            <w:shd w:val="clear" w:color="auto" w:fill="auto"/>
          </w:tcPr>
          <w:p w14:paraId="668D9514" w14:textId="68545F5E" w:rsidR="00064E7C" w:rsidRPr="005506D5" w:rsidRDefault="00064E7C" w:rsidP="005C4B89">
            <w:p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 xml:space="preserve">Duur: </w:t>
            </w:r>
            <w:r w:rsidR="0030183A">
              <w:rPr>
                <w:rFonts w:ascii="VAG Rounded LT Com Light" w:hAnsi="VAG Rounded LT Com Light" w:cs="Arial"/>
                <w:b/>
                <w:spacing w:val="20"/>
              </w:rPr>
              <w:t>3</w:t>
            </w:r>
            <w:r w:rsidR="00635756">
              <w:rPr>
                <w:rFonts w:ascii="VAG Rounded LT Com Light" w:hAnsi="VAG Rounded LT Com Light" w:cs="Arial"/>
                <w:b/>
                <w:spacing w:val="20"/>
              </w:rPr>
              <w:t>u</w:t>
            </w:r>
          </w:p>
        </w:tc>
        <w:tc>
          <w:tcPr>
            <w:tcW w:w="4450" w:type="dxa"/>
            <w:shd w:val="clear" w:color="auto" w:fill="auto"/>
          </w:tcPr>
          <w:p w14:paraId="609D1228" w14:textId="692224DD" w:rsidR="00064E7C" w:rsidRPr="005506D5" w:rsidRDefault="00064E7C" w:rsidP="005C4B89">
            <w:p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>Aantal deelnemers:</w:t>
            </w:r>
            <w:r w:rsidR="0030183A">
              <w:rPr>
                <w:rFonts w:ascii="VAG Rounded LT Com Light" w:hAnsi="VAG Rounded LT Com Light" w:cs="Arial"/>
                <w:b/>
                <w:spacing w:val="20"/>
              </w:rPr>
              <w:t xml:space="preserve"> </w:t>
            </w:r>
            <w:r w:rsidR="00635756">
              <w:rPr>
                <w:rFonts w:ascii="VAG Rounded LT Com Light" w:hAnsi="VAG Rounded LT Com Light" w:cs="Arial"/>
                <w:b/>
                <w:spacing w:val="20"/>
              </w:rPr>
              <w:t>8+</w:t>
            </w:r>
          </w:p>
        </w:tc>
      </w:tr>
      <w:tr w:rsidR="00064E7C" w:rsidRPr="005506D5" w14:paraId="51AB6943" w14:textId="77777777" w:rsidTr="00064E7C">
        <w:tc>
          <w:tcPr>
            <w:tcW w:w="4612" w:type="dxa"/>
            <w:shd w:val="clear" w:color="auto" w:fill="auto"/>
          </w:tcPr>
          <w:p w14:paraId="7D2AA1F9" w14:textId="3861C899" w:rsidR="00064E7C" w:rsidRPr="005506D5" w:rsidRDefault="00064E7C" w:rsidP="005C4B89">
            <w:p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 xml:space="preserve">Locatie: </w:t>
            </w:r>
          </w:p>
        </w:tc>
        <w:tc>
          <w:tcPr>
            <w:tcW w:w="4450" w:type="dxa"/>
            <w:shd w:val="clear" w:color="auto" w:fill="auto"/>
          </w:tcPr>
          <w:p w14:paraId="6794C737" w14:textId="391CC0B0" w:rsidR="00064E7C" w:rsidRPr="005506D5" w:rsidRDefault="00064E7C" w:rsidP="005C4B89">
            <w:p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 xml:space="preserve">Aantal begeleiding: </w:t>
            </w:r>
            <w:r w:rsidR="0030183A">
              <w:rPr>
                <w:rFonts w:ascii="VAG Rounded LT Com Light" w:hAnsi="VAG Rounded LT Com Light" w:cs="Arial"/>
                <w:b/>
                <w:spacing w:val="20"/>
              </w:rPr>
              <w:t>2-3</w:t>
            </w:r>
          </w:p>
        </w:tc>
      </w:tr>
      <w:tr w:rsidR="00064E7C" w:rsidRPr="005506D5" w14:paraId="3A732B24" w14:textId="77777777" w:rsidTr="00064E7C">
        <w:tc>
          <w:tcPr>
            <w:tcW w:w="4612" w:type="dxa"/>
            <w:shd w:val="clear" w:color="auto" w:fill="auto"/>
          </w:tcPr>
          <w:p w14:paraId="6925CFAC" w14:textId="77777777" w:rsidR="00FF0F13" w:rsidRPr="005506D5" w:rsidRDefault="00FF0F13" w:rsidP="00FF0F13">
            <w:p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 xml:space="preserve">Materiaallijst: </w:t>
            </w:r>
          </w:p>
          <w:p w14:paraId="04A0514A" w14:textId="1C4D098D" w:rsidR="0030183A" w:rsidRDefault="0030183A" w:rsidP="0030183A">
            <w:pPr>
              <w:pStyle w:val="Lijstalinea"/>
              <w:numPr>
                <w:ilvl w:val="0"/>
                <w:numId w:val="5"/>
              </w:numPr>
              <w:spacing w:line="278" w:lineRule="auto"/>
              <w:rPr>
                <w:lang w:val="nl-NL"/>
              </w:rPr>
            </w:pPr>
            <w:r w:rsidRPr="0087436F">
              <w:rPr>
                <w:lang w:val="nl-NL"/>
              </w:rPr>
              <w:t xml:space="preserve">Monopolybord </w:t>
            </w:r>
            <w:r w:rsidR="00635756">
              <w:rPr>
                <w:lang w:val="nl-NL"/>
              </w:rPr>
              <w:t>(inclusief kaartjes)</w:t>
            </w:r>
          </w:p>
          <w:p w14:paraId="155B2800" w14:textId="77777777" w:rsidR="0030183A" w:rsidRDefault="0030183A" w:rsidP="0030183A">
            <w:pPr>
              <w:pStyle w:val="Lijstalinea"/>
              <w:numPr>
                <w:ilvl w:val="0"/>
                <w:numId w:val="5"/>
              </w:numPr>
              <w:spacing w:line="278" w:lineRule="auto"/>
              <w:rPr>
                <w:lang w:val="nl-NL"/>
              </w:rPr>
            </w:pPr>
            <w:r>
              <w:rPr>
                <w:lang w:val="nl-NL"/>
              </w:rPr>
              <w:t>Dobbelstenen</w:t>
            </w:r>
          </w:p>
          <w:p w14:paraId="53CA63CB" w14:textId="664448C2" w:rsidR="0030183A" w:rsidRDefault="0030183A" w:rsidP="0030183A">
            <w:pPr>
              <w:pStyle w:val="Lijstalinea"/>
              <w:numPr>
                <w:ilvl w:val="0"/>
                <w:numId w:val="5"/>
              </w:numPr>
              <w:spacing w:line="278" w:lineRule="auto"/>
              <w:rPr>
                <w:lang w:val="nl-NL"/>
              </w:rPr>
            </w:pPr>
            <w:r>
              <w:rPr>
                <w:lang w:val="nl-NL"/>
              </w:rPr>
              <w:t>Kaartjes met een hotel op</w:t>
            </w:r>
          </w:p>
          <w:p w14:paraId="651A509B" w14:textId="77777777" w:rsidR="0030183A" w:rsidRPr="00154900" w:rsidRDefault="0030183A" w:rsidP="0030183A">
            <w:pPr>
              <w:pStyle w:val="Lijstalinea"/>
              <w:numPr>
                <w:ilvl w:val="0"/>
                <w:numId w:val="5"/>
              </w:numPr>
              <w:spacing w:line="278" w:lineRule="auto"/>
              <w:rPr>
                <w:lang w:val="nl-NL"/>
              </w:rPr>
            </w:pPr>
            <w:r>
              <w:rPr>
                <w:lang w:val="nl-NL"/>
              </w:rPr>
              <w:t xml:space="preserve">Materiaal dat je nodig hebt voor de opdrachten </w:t>
            </w:r>
          </w:p>
          <w:p w14:paraId="37F218D7" w14:textId="77777777" w:rsidR="00064E7C" w:rsidRPr="0030183A" w:rsidRDefault="00064E7C" w:rsidP="005C4B89">
            <w:pPr>
              <w:rPr>
                <w:rFonts w:ascii="VAG Rounded LT Com Light" w:hAnsi="VAG Rounded LT Com Light" w:cs="Arial"/>
                <w:b/>
                <w:spacing w:val="20"/>
                <w:lang w:val="nl-NL"/>
              </w:rPr>
            </w:pPr>
          </w:p>
        </w:tc>
        <w:tc>
          <w:tcPr>
            <w:tcW w:w="4450" w:type="dxa"/>
            <w:shd w:val="clear" w:color="auto" w:fill="auto"/>
          </w:tcPr>
          <w:p w14:paraId="2C08D9FD" w14:textId="77777777" w:rsidR="00064E7C" w:rsidRDefault="00FF0F13" w:rsidP="005C4B89">
            <w:pPr>
              <w:rPr>
                <w:rFonts w:ascii="VAG Rounded LT Com Light" w:hAnsi="VAG Rounded LT Com Light" w:cs="Arial"/>
                <w:b/>
                <w:spacing w:val="20"/>
              </w:rPr>
            </w:pPr>
            <w:r>
              <w:rPr>
                <w:rFonts w:ascii="VAG Rounded LT Com Light" w:hAnsi="VAG Rounded LT Com Light" w:cs="Arial"/>
                <w:b/>
                <w:spacing w:val="20"/>
              </w:rPr>
              <w:t>Taakverdeling:</w:t>
            </w:r>
          </w:p>
          <w:p w14:paraId="4ACEACBD" w14:textId="77777777" w:rsidR="00FF0F13" w:rsidRPr="00635756" w:rsidRDefault="00635756" w:rsidP="00FF0F13">
            <w:pPr>
              <w:pStyle w:val="Lijstalinea"/>
              <w:numPr>
                <w:ilvl w:val="0"/>
                <w:numId w:val="4"/>
              </w:numPr>
              <w:rPr>
                <w:rFonts w:ascii="VAG Rounded LT Com Light" w:hAnsi="VAG Rounded LT Com Light" w:cs="Arial"/>
                <w:bCs/>
                <w:spacing w:val="20"/>
              </w:rPr>
            </w:pPr>
            <w:r w:rsidRPr="00635756">
              <w:rPr>
                <w:rFonts w:ascii="VAG Rounded LT Com Light" w:hAnsi="VAG Rounded LT Com Light" w:cs="Arial"/>
                <w:bCs/>
                <w:spacing w:val="20"/>
              </w:rPr>
              <w:t>1 spelbegeleider</w:t>
            </w:r>
          </w:p>
          <w:p w14:paraId="5DAFC05A" w14:textId="3D360C1B" w:rsidR="00635756" w:rsidRPr="00FF0F13" w:rsidRDefault="00635756" w:rsidP="00FF0F13">
            <w:pPr>
              <w:pStyle w:val="Lijstalinea"/>
              <w:numPr>
                <w:ilvl w:val="0"/>
                <w:numId w:val="4"/>
              </w:numPr>
              <w:rPr>
                <w:rFonts w:ascii="VAG Rounded LT Com Light" w:hAnsi="VAG Rounded LT Com Light" w:cs="Arial"/>
                <w:b/>
                <w:spacing w:val="20"/>
              </w:rPr>
            </w:pPr>
            <w:r w:rsidRPr="00635756">
              <w:rPr>
                <w:rFonts w:ascii="VAG Rounded LT Com Light" w:hAnsi="VAG Rounded LT Com Light" w:cs="Arial"/>
                <w:bCs/>
                <w:spacing w:val="20"/>
              </w:rPr>
              <w:t>1 opdrachtenbegeleider</w:t>
            </w:r>
            <w:r>
              <w:rPr>
                <w:rFonts w:ascii="VAG Rounded LT Com Light" w:hAnsi="VAG Rounded LT Com Light" w:cs="Arial"/>
                <w:b/>
                <w:spacing w:val="20"/>
              </w:rPr>
              <w:t xml:space="preserve"> </w:t>
            </w:r>
          </w:p>
        </w:tc>
      </w:tr>
    </w:tbl>
    <w:p w14:paraId="5E6C4D42" w14:textId="77777777" w:rsidR="00064E7C" w:rsidRPr="005506D5" w:rsidRDefault="00064E7C">
      <w:pPr>
        <w:rPr>
          <w:rFonts w:ascii="VAG Rounded LT Com Light" w:hAnsi="VAG Rounded LT Com Light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8307"/>
      </w:tblGrid>
      <w:tr w:rsidR="002A1C6D" w:rsidRPr="005506D5" w14:paraId="7FCF206B" w14:textId="77777777" w:rsidTr="009537D0">
        <w:tc>
          <w:tcPr>
            <w:tcW w:w="755" w:type="dxa"/>
          </w:tcPr>
          <w:p w14:paraId="7BDCB5D7" w14:textId="77777777" w:rsidR="002A1C6D" w:rsidRPr="005506D5" w:rsidRDefault="002A1C6D" w:rsidP="005C4B89">
            <w:pPr>
              <w:jc w:val="center"/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>Tijd</w:t>
            </w:r>
          </w:p>
        </w:tc>
        <w:tc>
          <w:tcPr>
            <w:tcW w:w="8307" w:type="dxa"/>
          </w:tcPr>
          <w:p w14:paraId="7FB5E2EA" w14:textId="653481FD" w:rsidR="002A1C6D" w:rsidRPr="00FF0F13" w:rsidRDefault="002A1C6D" w:rsidP="002A1C6D">
            <w:pPr>
              <w:rPr>
                <w:rFonts w:ascii="VAG Rounded LT Com Light" w:hAnsi="VAG Rounded LT Com Light" w:cs="Arial"/>
                <w:b/>
                <w:strike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>Actie</w:t>
            </w:r>
          </w:p>
        </w:tc>
      </w:tr>
      <w:tr w:rsidR="002A1C6D" w:rsidRPr="005506D5" w14:paraId="198A0C4F" w14:textId="77777777" w:rsidTr="00594BEE">
        <w:tc>
          <w:tcPr>
            <w:tcW w:w="755" w:type="dxa"/>
          </w:tcPr>
          <w:p w14:paraId="481B9AFD" w14:textId="77777777" w:rsidR="002A1C6D" w:rsidRPr="005506D5" w:rsidRDefault="002A1C6D" w:rsidP="005C4B89">
            <w:pPr>
              <w:rPr>
                <w:rFonts w:ascii="VAG Rounded LT Com Light" w:hAnsi="VAG Rounded LT Com Light" w:cs="Arial"/>
                <w:spacing w:val="20"/>
              </w:rPr>
            </w:pPr>
          </w:p>
        </w:tc>
        <w:tc>
          <w:tcPr>
            <w:tcW w:w="8307" w:type="dxa"/>
          </w:tcPr>
          <w:p w14:paraId="6ECCAE89" w14:textId="77777777" w:rsidR="002A1C6D" w:rsidRDefault="002A1C6D" w:rsidP="005C4B89">
            <w:pPr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>Klaarzetten en voorbereiden</w:t>
            </w:r>
          </w:p>
          <w:p w14:paraId="77A3E19F" w14:textId="41CE90D7" w:rsidR="0030183A" w:rsidRPr="00635756" w:rsidRDefault="0030183A" w:rsidP="0030183A">
            <w:pPr>
              <w:pStyle w:val="Lijstalinea"/>
              <w:numPr>
                <w:ilvl w:val="0"/>
                <w:numId w:val="6"/>
              </w:numPr>
              <w:rPr>
                <w:rFonts w:ascii="VAG Rounded LT Com Light" w:hAnsi="VAG Rounded LT Com Light" w:cs="Arial"/>
                <w:bCs/>
                <w:spacing w:val="20"/>
              </w:rPr>
            </w:pPr>
            <w:r w:rsidRPr="00635756">
              <w:rPr>
                <w:rFonts w:ascii="VAG Rounded LT Com Light" w:hAnsi="VAG Rounded LT Com Light" w:cs="Arial"/>
                <w:bCs/>
                <w:spacing w:val="20"/>
              </w:rPr>
              <w:t>Spelbord</w:t>
            </w:r>
            <w:r w:rsidR="00635756" w:rsidRPr="00635756">
              <w:rPr>
                <w:rFonts w:ascii="VAG Rounded LT Com Light" w:hAnsi="VAG Rounded LT Com Light" w:cs="Arial"/>
                <w:bCs/>
                <w:spacing w:val="20"/>
              </w:rPr>
              <w:t xml:space="preserve"> + bijhorende kaartjes</w:t>
            </w:r>
            <w:r w:rsidRPr="00635756">
              <w:rPr>
                <w:rFonts w:ascii="VAG Rounded LT Com Light" w:hAnsi="VAG Rounded LT Com Light" w:cs="Arial"/>
                <w:bCs/>
                <w:spacing w:val="20"/>
              </w:rPr>
              <w:t xml:space="preserve"> maken</w:t>
            </w:r>
          </w:p>
          <w:p w14:paraId="13EA6E09" w14:textId="74963DF4" w:rsidR="0030183A" w:rsidRPr="00635756" w:rsidRDefault="0030183A" w:rsidP="0030183A">
            <w:pPr>
              <w:pStyle w:val="Lijstalinea"/>
              <w:numPr>
                <w:ilvl w:val="0"/>
                <w:numId w:val="6"/>
              </w:numPr>
              <w:rPr>
                <w:rFonts w:ascii="VAG Rounded LT Com Light" w:hAnsi="VAG Rounded LT Com Light" w:cs="Arial"/>
                <w:bCs/>
                <w:spacing w:val="20"/>
              </w:rPr>
            </w:pPr>
            <w:r w:rsidRPr="00635756">
              <w:rPr>
                <w:rFonts w:ascii="VAG Rounded LT Com Light" w:hAnsi="VAG Rounded LT Com Light" w:cs="Arial"/>
                <w:bCs/>
                <w:spacing w:val="20"/>
              </w:rPr>
              <w:t>U plaatsen zodat er een ruimte is waar het spelbord ligt.</w:t>
            </w:r>
          </w:p>
          <w:p w14:paraId="3D73AB93" w14:textId="77777777" w:rsidR="002A1C6D" w:rsidRPr="005506D5" w:rsidRDefault="002A1C6D" w:rsidP="005C4B89">
            <w:pPr>
              <w:rPr>
                <w:rFonts w:ascii="VAG Rounded LT Com Light" w:hAnsi="VAG Rounded LT Com Light" w:cs="Arial"/>
                <w:spacing w:val="20"/>
              </w:rPr>
            </w:pPr>
          </w:p>
        </w:tc>
      </w:tr>
      <w:tr w:rsidR="002A1C6D" w:rsidRPr="005506D5" w14:paraId="5FB587E3" w14:textId="77777777" w:rsidTr="00246D58">
        <w:tc>
          <w:tcPr>
            <w:tcW w:w="755" w:type="dxa"/>
          </w:tcPr>
          <w:p w14:paraId="4F784BBA" w14:textId="77777777" w:rsidR="002A1C6D" w:rsidRPr="005506D5" w:rsidRDefault="002A1C6D" w:rsidP="005C4B89">
            <w:pPr>
              <w:rPr>
                <w:rFonts w:ascii="VAG Rounded LT Com Light" w:hAnsi="VAG Rounded LT Com Light" w:cs="Arial"/>
                <w:spacing w:val="20"/>
              </w:rPr>
            </w:pPr>
          </w:p>
        </w:tc>
        <w:tc>
          <w:tcPr>
            <w:tcW w:w="8307" w:type="dxa"/>
          </w:tcPr>
          <w:p w14:paraId="00CFF6BB" w14:textId="77777777" w:rsidR="002A1C6D" w:rsidRPr="002A1C6D" w:rsidRDefault="002A1C6D" w:rsidP="005C4B89">
            <w:pPr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>Verloop van het spel</w:t>
            </w:r>
            <w:r>
              <w:rPr>
                <w:rFonts w:ascii="VAG Rounded LT Com Light" w:hAnsi="VAG Rounded LT Com Light" w:cs="Arial"/>
                <w:b/>
                <w:spacing w:val="20"/>
              </w:rPr>
              <w:t xml:space="preserve"> </w:t>
            </w:r>
            <w:r>
              <w:rPr>
                <w:rFonts w:ascii="VAG Rounded LT Com Light" w:hAnsi="VAG Rounded LT Com Light" w:cs="Arial"/>
                <w:b/>
                <w:spacing w:val="20"/>
              </w:rPr>
              <w:br/>
            </w:r>
            <w:r w:rsidRPr="002A1C6D">
              <w:rPr>
                <w:rFonts w:ascii="VAG Rounded LT Com Light" w:hAnsi="VAG Rounded LT Com Light" w:cs="Arial"/>
                <w:b/>
                <w:spacing w:val="20"/>
                <w:sz w:val="16"/>
                <w:szCs w:val="16"/>
              </w:rPr>
              <w:t>(onthaal leden in groep, groepsindeling, speluitleg, extra spelelementen, speleinde…)</w:t>
            </w:r>
          </w:p>
          <w:p w14:paraId="5C9217D2" w14:textId="77777777" w:rsidR="0030183A" w:rsidRDefault="0030183A" w:rsidP="0030183A">
            <w:pPr>
              <w:rPr>
                <w:lang w:val="nl-NL"/>
              </w:rPr>
            </w:pPr>
            <w:r>
              <w:rPr>
                <w:lang w:val="nl-NL"/>
              </w:rPr>
              <w:t>Spel:</w:t>
            </w:r>
          </w:p>
          <w:p w14:paraId="6BA8CB66" w14:textId="0A2010DC" w:rsidR="0030183A" w:rsidRDefault="0030183A" w:rsidP="0030183A">
            <w:pPr>
              <w:rPr>
                <w:lang w:val="nl-NL"/>
              </w:rPr>
            </w:pPr>
            <w:r>
              <w:rPr>
                <w:lang w:val="nl-NL"/>
              </w:rPr>
              <w:t xml:space="preserve">Doel van monopoly is om zo veel mogelijk straten </w:t>
            </w:r>
            <w:r w:rsidR="00635756">
              <w:rPr>
                <w:lang w:val="nl-NL"/>
              </w:rPr>
              <w:t xml:space="preserve">(in dit geval landen) </w:t>
            </w:r>
            <w:r>
              <w:rPr>
                <w:lang w:val="nl-NL"/>
              </w:rPr>
              <w:t xml:space="preserve">te kopen die duurder zijn in waarde. </w:t>
            </w:r>
          </w:p>
          <w:p w14:paraId="458FE86A" w14:textId="77777777" w:rsidR="0030183A" w:rsidRDefault="0030183A" w:rsidP="0030183A">
            <w:pPr>
              <w:rPr>
                <w:lang w:val="nl-NL"/>
              </w:rPr>
            </w:pPr>
            <w:r>
              <w:rPr>
                <w:lang w:val="nl-NL"/>
              </w:rPr>
              <w:t xml:space="preserve">Net zoals bij echte monopoly kan het spel pas starten wanneer ieder groepje een pion heeft &amp; ieder groepje zen geld. Het geld gaan ze moeten zoeken op het terrein, zo start niet iedereen met dezelfde hoeveelheid geld. Als er een groepje zonder geld is krijgen ze </w:t>
            </w:r>
            <w:r>
              <w:rPr>
                <w:lang w:val="nl-NL"/>
              </w:rPr>
              <w:lastRenderedPageBreak/>
              <w:t xml:space="preserve">50 euro om mee te starten. Als ze geen geld meer hebben om te werpen kunnen ze hiervoor opdrachten gaan doen. </w:t>
            </w:r>
          </w:p>
          <w:p w14:paraId="3CD3F49D" w14:textId="77777777" w:rsidR="0030183A" w:rsidRDefault="0030183A" w:rsidP="0030183A">
            <w:pPr>
              <w:rPr>
                <w:lang w:val="nl-NL"/>
              </w:rPr>
            </w:pPr>
            <w:r>
              <w:rPr>
                <w:lang w:val="nl-NL"/>
              </w:rPr>
              <w:t xml:space="preserve">Per worp moet je 20 euro betalen. </w:t>
            </w:r>
          </w:p>
          <w:p w14:paraId="2A5BF72A" w14:textId="77777777" w:rsidR="0030183A" w:rsidRDefault="0030183A" w:rsidP="0030183A">
            <w:pPr>
              <w:rPr>
                <w:lang w:val="nl-NL"/>
              </w:rPr>
            </w:pPr>
            <w:r>
              <w:rPr>
                <w:lang w:val="nl-NL"/>
              </w:rPr>
              <w:t xml:space="preserve">Materiaal:  </w:t>
            </w:r>
          </w:p>
          <w:p w14:paraId="2525CEB7" w14:textId="77777777" w:rsidR="0030183A" w:rsidRDefault="0030183A" w:rsidP="0030183A">
            <w:pPr>
              <w:pStyle w:val="Lijstalinea"/>
              <w:numPr>
                <w:ilvl w:val="0"/>
                <w:numId w:val="5"/>
              </w:numPr>
              <w:spacing w:line="278" w:lineRule="auto"/>
              <w:rPr>
                <w:lang w:val="nl-NL"/>
              </w:rPr>
            </w:pPr>
            <w:r w:rsidRPr="0087436F">
              <w:rPr>
                <w:lang w:val="nl-NL"/>
              </w:rPr>
              <w:t xml:space="preserve">Monopolybord </w:t>
            </w:r>
          </w:p>
          <w:p w14:paraId="25414747" w14:textId="682D07BF" w:rsidR="00635756" w:rsidRDefault="00635756" w:rsidP="0030183A">
            <w:pPr>
              <w:pStyle w:val="Lijstalinea"/>
              <w:numPr>
                <w:ilvl w:val="0"/>
                <w:numId w:val="5"/>
              </w:numPr>
              <w:spacing w:line="278" w:lineRule="auto"/>
              <w:rPr>
                <w:lang w:val="nl-NL"/>
              </w:rPr>
            </w:pPr>
            <w:r>
              <w:rPr>
                <w:lang w:val="nl-NL"/>
              </w:rPr>
              <w:t>Kans &amp; algemeen fonds kaartjes</w:t>
            </w:r>
          </w:p>
          <w:p w14:paraId="36780EC2" w14:textId="77777777" w:rsidR="0030183A" w:rsidRDefault="0030183A" w:rsidP="0030183A">
            <w:pPr>
              <w:pStyle w:val="Lijstalinea"/>
              <w:numPr>
                <w:ilvl w:val="0"/>
                <w:numId w:val="5"/>
              </w:numPr>
              <w:spacing w:line="278" w:lineRule="auto"/>
              <w:rPr>
                <w:lang w:val="nl-NL"/>
              </w:rPr>
            </w:pPr>
            <w:r>
              <w:rPr>
                <w:lang w:val="nl-NL"/>
              </w:rPr>
              <w:t>Dobbelstenen</w:t>
            </w:r>
          </w:p>
          <w:p w14:paraId="36DAFEDF" w14:textId="77777777" w:rsidR="0030183A" w:rsidRPr="00154900" w:rsidRDefault="0030183A" w:rsidP="0030183A">
            <w:pPr>
              <w:pStyle w:val="Lijstalinea"/>
              <w:numPr>
                <w:ilvl w:val="0"/>
                <w:numId w:val="5"/>
              </w:numPr>
              <w:spacing w:line="278" w:lineRule="auto"/>
              <w:rPr>
                <w:lang w:val="nl-NL"/>
              </w:rPr>
            </w:pPr>
            <w:r>
              <w:rPr>
                <w:lang w:val="nl-NL"/>
              </w:rPr>
              <w:t xml:space="preserve">Materiaal dat je nodig hebt voor de opdrachten </w:t>
            </w:r>
          </w:p>
          <w:p w14:paraId="0A70750D" w14:textId="77777777" w:rsidR="0030183A" w:rsidRDefault="0030183A" w:rsidP="0030183A">
            <w:pPr>
              <w:rPr>
                <w:lang w:val="nl-NL"/>
              </w:rPr>
            </w:pPr>
            <w:r>
              <w:rPr>
                <w:lang w:val="nl-NL"/>
              </w:rPr>
              <w:t>Maak een monopoly bord met waar volgende soorten vakjes opstaan.</w:t>
            </w:r>
          </w:p>
          <w:p w14:paraId="17472481" w14:textId="77777777" w:rsidR="0030183A" w:rsidRDefault="0030183A" w:rsidP="0030183A">
            <w:pPr>
              <w:pStyle w:val="Lijstalinea"/>
              <w:numPr>
                <w:ilvl w:val="0"/>
                <w:numId w:val="5"/>
              </w:numPr>
              <w:spacing w:line="278" w:lineRule="auto"/>
              <w:rPr>
                <w:lang w:val="nl-NL"/>
              </w:rPr>
            </w:pPr>
            <w:r>
              <w:rPr>
                <w:lang w:val="nl-NL"/>
              </w:rPr>
              <w:t>Algemeen fonds</w:t>
            </w:r>
          </w:p>
          <w:p w14:paraId="1F5025DB" w14:textId="77777777" w:rsidR="0030183A" w:rsidRDefault="0030183A" w:rsidP="0030183A">
            <w:pPr>
              <w:pStyle w:val="Lijstalinea"/>
              <w:numPr>
                <w:ilvl w:val="0"/>
                <w:numId w:val="5"/>
              </w:numPr>
              <w:spacing w:line="278" w:lineRule="auto"/>
              <w:rPr>
                <w:lang w:val="nl-NL"/>
              </w:rPr>
            </w:pPr>
            <w:r>
              <w:rPr>
                <w:lang w:val="nl-NL"/>
              </w:rPr>
              <w:t xml:space="preserve">Kans </w:t>
            </w:r>
          </w:p>
          <w:p w14:paraId="60C916DA" w14:textId="77777777" w:rsidR="0030183A" w:rsidRDefault="0030183A" w:rsidP="0030183A">
            <w:pPr>
              <w:pStyle w:val="Lijstalinea"/>
              <w:numPr>
                <w:ilvl w:val="0"/>
                <w:numId w:val="5"/>
              </w:numPr>
              <w:spacing w:line="278" w:lineRule="auto"/>
              <w:rPr>
                <w:lang w:val="nl-NL"/>
              </w:rPr>
            </w:pPr>
            <w:r>
              <w:rPr>
                <w:lang w:val="nl-NL"/>
              </w:rPr>
              <w:t>Gevangenis</w:t>
            </w:r>
          </w:p>
          <w:p w14:paraId="1D7E904D" w14:textId="77777777" w:rsidR="0030183A" w:rsidRDefault="0030183A" w:rsidP="0030183A">
            <w:pPr>
              <w:pStyle w:val="Lijstalinea"/>
              <w:numPr>
                <w:ilvl w:val="0"/>
                <w:numId w:val="5"/>
              </w:numPr>
              <w:spacing w:line="278" w:lineRule="auto"/>
              <w:rPr>
                <w:lang w:val="nl-NL"/>
              </w:rPr>
            </w:pPr>
            <w:r>
              <w:rPr>
                <w:lang w:val="nl-NL"/>
              </w:rPr>
              <w:t>Straten (landen)</w:t>
            </w:r>
          </w:p>
          <w:p w14:paraId="1B728B0E" w14:textId="77777777" w:rsidR="0030183A" w:rsidRDefault="0030183A" w:rsidP="0030183A">
            <w:pPr>
              <w:rPr>
                <w:lang w:val="nl-NL"/>
              </w:rPr>
            </w:pPr>
            <w:r>
              <w:rPr>
                <w:lang w:val="nl-NL"/>
              </w:rPr>
              <w:t xml:space="preserve">Voor de algemeen fonds en kans vakjes maak je kaartjes. </w:t>
            </w:r>
          </w:p>
          <w:p w14:paraId="144D4A97" w14:textId="77777777" w:rsidR="0030183A" w:rsidRDefault="0030183A" w:rsidP="0030183A">
            <w:pPr>
              <w:pStyle w:val="Lijstalinea"/>
              <w:numPr>
                <w:ilvl w:val="0"/>
                <w:numId w:val="5"/>
              </w:numPr>
              <w:spacing w:line="278" w:lineRule="auto"/>
              <w:rPr>
                <w:lang w:val="nl-NL"/>
              </w:rPr>
            </w:pPr>
            <w:r>
              <w:rPr>
                <w:lang w:val="nl-NL"/>
              </w:rPr>
              <w:t xml:space="preserve">Algemeen fonds: Je krijgt of verliest … euro. </w:t>
            </w:r>
          </w:p>
          <w:p w14:paraId="743346AA" w14:textId="77777777" w:rsidR="0030183A" w:rsidRDefault="0030183A" w:rsidP="0030183A">
            <w:pPr>
              <w:pStyle w:val="Lijstalinea"/>
              <w:numPr>
                <w:ilvl w:val="0"/>
                <w:numId w:val="5"/>
              </w:numPr>
              <w:spacing w:line="278" w:lineRule="auto"/>
              <w:rPr>
                <w:lang w:val="nl-NL"/>
              </w:rPr>
            </w:pPr>
            <w:r>
              <w:rPr>
                <w:lang w:val="nl-NL"/>
              </w:rPr>
              <w:t xml:space="preserve">Kans kaartjes: Wanneer je … (een opdracht) voltooid krijgt je … euro. </w:t>
            </w:r>
          </w:p>
          <w:p w14:paraId="6E2AD05B" w14:textId="77777777" w:rsidR="0030183A" w:rsidRDefault="0030183A" w:rsidP="0030183A">
            <w:pPr>
              <w:rPr>
                <w:lang w:val="nl-NL"/>
              </w:rPr>
            </w:pPr>
            <w:r>
              <w:rPr>
                <w:lang w:val="nl-NL"/>
              </w:rPr>
              <w:t>Daarnaast maak je ook nog kaartjes met de waarde van het land. Hier moet opstaan:</w:t>
            </w:r>
          </w:p>
          <w:p w14:paraId="7B8822C6" w14:textId="77777777" w:rsidR="0030183A" w:rsidRDefault="0030183A" w:rsidP="0030183A">
            <w:pPr>
              <w:pStyle w:val="Lijstalinea"/>
              <w:numPr>
                <w:ilvl w:val="0"/>
                <w:numId w:val="5"/>
              </w:numPr>
              <w:spacing w:line="278" w:lineRule="auto"/>
              <w:rPr>
                <w:lang w:val="nl-NL"/>
              </w:rPr>
            </w:pPr>
            <w:r>
              <w:rPr>
                <w:lang w:val="nl-NL"/>
              </w:rPr>
              <w:t>Hoeveel dit kost</w:t>
            </w:r>
          </w:p>
          <w:p w14:paraId="30AAFF8A" w14:textId="77777777" w:rsidR="0030183A" w:rsidRDefault="0030183A" w:rsidP="0030183A">
            <w:pPr>
              <w:pStyle w:val="Lijstalinea"/>
              <w:numPr>
                <w:ilvl w:val="0"/>
                <w:numId w:val="5"/>
              </w:numPr>
              <w:spacing w:line="278" w:lineRule="auto"/>
              <w:rPr>
                <w:lang w:val="nl-NL"/>
              </w:rPr>
            </w:pPr>
            <w:r>
              <w:rPr>
                <w:lang w:val="nl-NL"/>
              </w:rPr>
              <w:t xml:space="preserve">De waarde van een hotel dat je erop zet of meerdere hotels. </w:t>
            </w:r>
          </w:p>
          <w:p w14:paraId="2B1A237B" w14:textId="77777777" w:rsidR="0030183A" w:rsidRPr="00E07A3B" w:rsidRDefault="0030183A" w:rsidP="0030183A">
            <w:pPr>
              <w:rPr>
                <w:lang w:val="nl-NL"/>
              </w:rPr>
            </w:pPr>
            <w:r>
              <w:rPr>
                <w:lang w:val="nl-NL"/>
              </w:rPr>
              <w:t xml:space="preserve">Als je in de gevangenis beland moet je 200 euro betalen. </w:t>
            </w:r>
          </w:p>
          <w:p w14:paraId="79525C58" w14:textId="5D7B3EB9" w:rsidR="002A1C6D" w:rsidRDefault="0030183A" w:rsidP="005C4B89">
            <w:pPr>
              <w:rPr>
                <w:lang w:val="nl-NL"/>
              </w:rPr>
            </w:pPr>
            <w:r>
              <w:rPr>
                <w:lang w:val="nl-NL"/>
              </w:rPr>
              <w:t xml:space="preserve">Iedereen kan dezelfde straten kopen en er een hotel opzetten. Het groepje dat uiteindelijk de meeste straten heeft met de hoogste waarden en het meeste geld wint het spel. </w:t>
            </w:r>
          </w:p>
          <w:p w14:paraId="2732847A" w14:textId="58A5C1F9" w:rsidR="00635756" w:rsidRPr="00635756" w:rsidRDefault="00635756" w:rsidP="005C4B89">
            <w:pPr>
              <w:rPr>
                <w:lang w:val="nl-NL"/>
              </w:rPr>
            </w:pPr>
            <w:r>
              <w:rPr>
                <w:lang w:val="nl-NL"/>
              </w:rPr>
              <w:t xml:space="preserve">Het spel eindigt wanneer de tijd om is of wanneer een groepje alle straten en hotels die erop kunnen staan heeft gekocht. </w:t>
            </w:r>
          </w:p>
          <w:p w14:paraId="39CF45CC" w14:textId="77777777" w:rsidR="002A1C6D" w:rsidRPr="005506D5" w:rsidRDefault="002A1C6D" w:rsidP="005C4B89">
            <w:pPr>
              <w:rPr>
                <w:rFonts w:ascii="VAG Rounded LT Com Light" w:hAnsi="VAG Rounded LT Com Light" w:cs="Arial"/>
                <w:spacing w:val="20"/>
              </w:rPr>
            </w:pPr>
          </w:p>
        </w:tc>
      </w:tr>
      <w:tr w:rsidR="002A1C6D" w:rsidRPr="005506D5" w14:paraId="541DB6ED" w14:textId="77777777" w:rsidTr="004D503E">
        <w:tc>
          <w:tcPr>
            <w:tcW w:w="755" w:type="dxa"/>
          </w:tcPr>
          <w:p w14:paraId="1E7FB2CC" w14:textId="77777777" w:rsidR="002A1C6D" w:rsidRPr="005506D5" w:rsidRDefault="002A1C6D" w:rsidP="005C4B89">
            <w:pPr>
              <w:rPr>
                <w:rFonts w:ascii="VAG Rounded LT Com Light" w:hAnsi="VAG Rounded LT Com Light" w:cs="Arial"/>
                <w:spacing w:val="20"/>
              </w:rPr>
            </w:pPr>
          </w:p>
        </w:tc>
        <w:tc>
          <w:tcPr>
            <w:tcW w:w="8307" w:type="dxa"/>
          </w:tcPr>
          <w:p w14:paraId="43642CBC" w14:textId="77777777" w:rsidR="002A1C6D" w:rsidRPr="00FF0F13" w:rsidRDefault="002A1C6D" w:rsidP="005C4B89">
            <w:pPr>
              <w:rPr>
                <w:rFonts w:ascii="VAG Rounded LT Com Light" w:hAnsi="VAG Rounded LT Com Light" w:cs="Arial"/>
                <w:b/>
                <w:spacing w:val="20"/>
              </w:rPr>
            </w:pPr>
            <w:r w:rsidRPr="00FF0F13">
              <w:rPr>
                <w:rFonts w:ascii="VAG Rounded LT Com Light" w:hAnsi="VAG Rounded LT Com Light" w:cs="Arial"/>
                <w:b/>
                <w:spacing w:val="20"/>
              </w:rPr>
              <w:t>Evaluatie</w:t>
            </w:r>
            <w:r>
              <w:rPr>
                <w:rFonts w:ascii="VAG Rounded LT Com Light" w:hAnsi="VAG Rounded LT Com Light" w:cs="Arial"/>
                <w:b/>
                <w:spacing w:val="20"/>
              </w:rPr>
              <w:t xml:space="preserve"> (met leden/leiding)</w:t>
            </w:r>
          </w:p>
          <w:p w14:paraId="7514F0D3" w14:textId="77777777" w:rsidR="002A1C6D" w:rsidRPr="005506D5" w:rsidRDefault="002A1C6D" w:rsidP="005C4B89">
            <w:pPr>
              <w:rPr>
                <w:rFonts w:ascii="VAG Rounded LT Com Light" w:hAnsi="VAG Rounded LT Com Light" w:cs="Arial"/>
                <w:spacing w:val="20"/>
              </w:rPr>
            </w:pPr>
          </w:p>
          <w:p w14:paraId="2A88908A" w14:textId="77777777" w:rsidR="002A1C6D" w:rsidRPr="005506D5" w:rsidRDefault="002A1C6D" w:rsidP="005C4B89">
            <w:pPr>
              <w:rPr>
                <w:rFonts w:ascii="VAG Rounded LT Com Light" w:hAnsi="VAG Rounded LT Com Light" w:cs="Arial"/>
                <w:spacing w:val="20"/>
              </w:rPr>
            </w:pPr>
          </w:p>
        </w:tc>
      </w:tr>
    </w:tbl>
    <w:p w14:paraId="12FF962A" w14:textId="77777777" w:rsidR="009E6947" w:rsidRDefault="009E6947" w:rsidP="005506D5"/>
    <w:sectPr w:rsidR="009E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CFE9B" w14:textId="77777777" w:rsidR="00A36D8D" w:rsidRDefault="00A36D8D" w:rsidP="005506D5">
      <w:pPr>
        <w:spacing w:after="0" w:line="240" w:lineRule="auto"/>
      </w:pPr>
      <w:r>
        <w:separator/>
      </w:r>
    </w:p>
  </w:endnote>
  <w:endnote w:type="continuationSeparator" w:id="0">
    <w:p w14:paraId="0BBDFA95" w14:textId="77777777" w:rsidR="00A36D8D" w:rsidRDefault="00A36D8D" w:rsidP="0055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AG Rounded LT Com Light">
    <w:altName w:val="Calibri"/>
    <w:panose1 w:val="020B0604020202020204"/>
    <w:charset w:val="00"/>
    <w:family w:val="swiss"/>
    <w:pitch w:val="variable"/>
    <w:sig w:usb0="A00000AF" w:usb1="5000205A" w:usb2="00000000" w:usb3="00000000" w:csb0="0000009B" w:csb1="00000000"/>
  </w:font>
  <w:font w:name="VAG Round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EBA8E" w14:textId="77777777" w:rsidR="00A36D8D" w:rsidRDefault="00A36D8D" w:rsidP="005506D5">
      <w:pPr>
        <w:spacing w:after="0" w:line="240" w:lineRule="auto"/>
      </w:pPr>
      <w:r>
        <w:separator/>
      </w:r>
    </w:p>
  </w:footnote>
  <w:footnote w:type="continuationSeparator" w:id="0">
    <w:p w14:paraId="11DEC696" w14:textId="77777777" w:rsidR="00A36D8D" w:rsidRDefault="00A36D8D" w:rsidP="00550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170E"/>
    <w:multiLevelType w:val="hybridMultilevel"/>
    <w:tmpl w:val="DAAA668E"/>
    <w:lvl w:ilvl="0" w:tplc="C76C1E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205C"/>
    <w:multiLevelType w:val="hybridMultilevel"/>
    <w:tmpl w:val="3166788E"/>
    <w:lvl w:ilvl="0" w:tplc="228A72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73D5E"/>
    <w:multiLevelType w:val="hybridMultilevel"/>
    <w:tmpl w:val="5A504010"/>
    <w:lvl w:ilvl="0" w:tplc="AD42465A">
      <w:numFmt w:val="bullet"/>
      <w:lvlText w:val="-"/>
      <w:lvlJc w:val="left"/>
      <w:pPr>
        <w:ind w:left="720" w:hanging="360"/>
      </w:pPr>
      <w:rPr>
        <w:rFonts w:ascii="VAG Rounded LT Com Light" w:eastAsiaTheme="minorHAnsi" w:hAnsi="VAG Rounded LT Com Light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3F08"/>
    <w:multiLevelType w:val="hybridMultilevel"/>
    <w:tmpl w:val="AC5230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83A91"/>
    <w:multiLevelType w:val="hybridMultilevel"/>
    <w:tmpl w:val="264ED6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7318C"/>
    <w:multiLevelType w:val="hybridMultilevel"/>
    <w:tmpl w:val="2C60B4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5154">
    <w:abstractNumId w:val="5"/>
  </w:num>
  <w:num w:numId="2" w16cid:durableId="1414276016">
    <w:abstractNumId w:val="4"/>
  </w:num>
  <w:num w:numId="3" w16cid:durableId="1703625991">
    <w:abstractNumId w:val="3"/>
  </w:num>
  <w:num w:numId="4" w16cid:durableId="1475757259">
    <w:abstractNumId w:val="0"/>
  </w:num>
  <w:num w:numId="5" w16cid:durableId="1997567197">
    <w:abstractNumId w:val="1"/>
  </w:num>
  <w:num w:numId="6" w16cid:durableId="37974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C"/>
    <w:rsid w:val="00064E7C"/>
    <w:rsid w:val="002A1C6D"/>
    <w:rsid w:val="0030183A"/>
    <w:rsid w:val="00363A10"/>
    <w:rsid w:val="004821F0"/>
    <w:rsid w:val="004D6B45"/>
    <w:rsid w:val="005506D5"/>
    <w:rsid w:val="005635DB"/>
    <w:rsid w:val="005F782B"/>
    <w:rsid w:val="00605903"/>
    <w:rsid w:val="00634C82"/>
    <w:rsid w:val="00635756"/>
    <w:rsid w:val="0087765D"/>
    <w:rsid w:val="008B380B"/>
    <w:rsid w:val="00994862"/>
    <w:rsid w:val="009E6947"/>
    <w:rsid w:val="00A36D8D"/>
    <w:rsid w:val="00BA25A3"/>
    <w:rsid w:val="00F713F2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90CE"/>
  <w15:chartTrackingRefBased/>
  <w15:docId w15:val="{E21433BA-318B-4A1C-9AE5-01F503F1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6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elraster">
    <w:name w:val="Table Grid"/>
    <w:basedOn w:val="Standaardtabel"/>
    <w:uiPriority w:val="39"/>
    <w:rsid w:val="0006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06D5"/>
  </w:style>
  <w:style w:type="paragraph" w:styleId="Voettekst">
    <w:name w:val="footer"/>
    <w:basedOn w:val="Standaard"/>
    <w:link w:val="VoettekstChar"/>
    <w:uiPriority w:val="99"/>
    <w:unhideWhenUsed/>
    <w:rsid w:val="0055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06D5"/>
  </w:style>
  <w:style w:type="paragraph" w:styleId="Lijstalinea">
    <w:name w:val="List Paragraph"/>
    <w:basedOn w:val="Standaard"/>
    <w:uiPriority w:val="34"/>
    <w:qFormat/>
    <w:rsid w:val="0055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D92A3AF0BAF4FA7E13851A9315862" ma:contentTypeVersion="16" ma:contentTypeDescription="Een nieuw document maken." ma:contentTypeScope="" ma:versionID="e85acdae5381a9a6ea03b238aaa18d11">
  <xsd:schema xmlns:xsd="http://www.w3.org/2001/XMLSchema" xmlns:xs="http://www.w3.org/2001/XMLSchema" xmlns:p="http://schemas.microsoft.com/office/2006/metadata/properties" xmlns:ns2="3007b6bb-1933-4e97-9041-b3cdd4a6e83f" xmlns:ns3="8702a811-4508-4433-940e-ac74eed85f04" targetNamespace="http://schemas.microsoft.com/office/2006/metadata/properties" ma:root="true" ma:fieldsID="502bca424730b225bf025fadff9885d7" ns2:_="" ns3:_="">
    <xsd:import namespace="3007b6bb-1933-4e97-9041-b3cdd4a6e83f"/>
    <xsd:import namespace="8702a811-4508-4433-940e-ac74eed85f04"/>
    <xsd:element name="properties">
      <xsd:complexType>
        <xsd:sequence>
          <xsd:element name="documentManagement">
            <xsd:complexType>
              <xsd:all>
                <xsd:element ref="ns2:Werkjaar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2:Afdeling_x0020__x002f__x0020_Gewest" minOccurs="0"/>
                <xsd:element ref="ns2:Leeftijdsgroepen" minOccurs="0"/>
                <xsd:element ref="ns2:Regio_x0027_s" minOccurs="0"/>
                <xsd:element ref="ns2:Type_x0020_document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2:Archiveren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b6bb-1933-4e97-9041-b3cdd4a6e83f" elementFormDefault="qualified">
    <xsd:import namespace="http://schemas.microsoft.com/office/2006/documentManagement/types"/>
    <xsd:import namespace="http://schemas.microsoft.com/office/infopath/2007/PartnerControls"/>
    <xsd:element name="Werkjaar" ma:index="8" nillable="true" ma:displayName="Werkjaar" ma:default="2023-2024" ma:format="Dropdown" ma:internalName="Werkjaar">
      <xsd:simpleType>
        <xsd:restriction base="dms:Choice">
          <xsd:enumeration value="2024-2025"/>
          <xsd:enumeration value="2023-2024"/>
          <xsd:enumeration value="2022-2023"/>
          <xsd:enumeration value="2021-2022"/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Tijdloze documenten"/>
        </xsd:restriction>
      </xsd:simpleType>
    </xsd:element>
    <xsd:element name="_dlc_DocId" ma:index="9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fdeling_x0020__x002f__x0020_Gewest" ma:index="15" nillable="true" ma:displayName="Afdeling / Gewest" ma:internalName="Afdeling_x0020__x002F__x0020_Gewest">
      <xsd:simpleType>
        <xsd:restriction base="dms:Text">
          <xsd:maxLength value="255"/>
        </xsd:restriction>
      </xsd:simpleType>
    </xsd:element>
    <xsd:element name="Leeftijdsgroepen" ma:index="16" nillable="true" ma:displayName="Leeftijdsgroepen" ma:format="Dropdown" ma:internalName="Leeftijdsgroepen">
      <xsd:simpleType>
        <xsd:restriction base="dms:Choice">
          <xsd:enumeration value="Algemeen"/>
          <xsd:enumeration value="-9"/>
          <xsd:enumeration value="-12"/>
          <xsd:enumeration value="+12"/>
          <xsd:enumeration value="+14"/>
          <xsd:enumeration value="+16"/>
          <xsd:enumeration value="+20"/>
        </xsd:restriction>
      </xsd:simpleType>
    </xsd:element>
    <xsd:element name="Regio_x0027_s" ma:index="17" nillable="true" ma:displayName="Regio" ma:format="Dropdown" ma:internalName="Regio_x0027_s">
      <xsd:simpleType>
        <xsd:restriction base="dms:Choice">
          <xsd:enumeration value="Nationaal"/>
          <xsd:enumeration value="Antwerpen"/>
          <xsd:enumeration value="Limburg"/>
          <xsd:enumeration value="Oost-Vlaanderen"/>
          <xsd:enumeration value="Vlaams-Brabant"/>
          <xsd:enumeration value="West-Vlaanderen"/>
        </xsd:restriction>
      </xsd:simpleType>
    </xsd:element>
    <xsd:element name="Type_x0020_document" ma:index="18" nillable="true" ma:displayName="Type document" ma:format="Dropdown" ma:internalName="Type_x0020_document">
      <xsd:simpleType>
        <xsd:restriction base="dms:Choice">
          <xsd:enumeration value="Verslag"/>
          <xsd:enumeration value="Nota"/>
          <xsd:enumeration value="Document"/>
          <xsd:enumeration value="Uitnodiging"/>
          <xsd:enumeration value="Brief"/>
          <xsd:enumeration value="Voorbeeld"/>
          <xsd:enumeration value="Promotiemateriaal"/>
          <xsd:enumeration value="Blok"/>
          <xsd:enumeration value="Afdelingsscreening"/>
        </xsd:restriction>
      </xsd:simpleType>
    </xsd:element>
    <xsd:element name="TaxCatchAll" ma:index="21" nillable="true" ma:displayName="Taxonomy Catch All Column" ma:hidden="true" ma:list="{bd25db5f-1c4b-4dc7-9243-8aa59c04eac9}" ma:internalName="TaxCatchAll" ma:showField="CatchAllData" ma:web="3007b6bb-1933-4e97-9041-b3cdd4a6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ren" ma:index="24" nillable="true" ma:displayName="Archiveren" ma:format="RadioButtons" ma:internalName="Archiveren">
      <xsd:simpleType>
        <xsd:restriction base="dms:Choice">
          <xsd:enumeration value="Ja"/>
          <xsd:enumeration value="Nee"/>
        </xsd:restriction>
      </xsd:simpleType>
    </xsd:element>
    <xsd:element name="SharedWithUsers" ma:index="2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2a811-4508-4433-940e-ac74eed85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3e37f31-2969-4594-9e0f-b3443f272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document xmlns="3007b6bb-1933-4e97-9041-b3cdd4a6e83f">Voorbeeld</Type_x0020_document>
    <Regio_x0027_s xmlns="3007b6bb-1933-4e97-9041-b3cdd4a6e83f">Nationaal</Regio_x0027_s>
    <Archiveren xmlns="3007b6bb-1933-4e97-9041-b3cdd4a6e83f">Nee</Archiveren>
    <Leeftijdsgroepen xmlns="3007b6bb-1933-4e97-9041-b3cdd4a6e83f" xsi:nil="true"/>
    <Afdeling_x0020__x002f__x0020_Gewest xmlns="3007b6bb-1933-4e97-9041-b3cdd4a6e83f" xsi:nil="true"/>
    <lcf76f155ced4ddcb4097134ff3c332f xmlns="8702a811-4508-4433-940e-ac74eed85f04">
      <Terms xmlns="http://schemas.microsoft.com/office/infopath/2007/PartnerControls"/>
    </lcf76f155ced4ddcb4097134ff3c332f>
    <TaxCatchAll xmlns="3007b6bb-1933-4e97-9041-b3cdd4a6e83f" xsi:nil="true"/>
    <Werkjaar xmlns="3007b6bb-1933-4e97-9041-b3cdd4a6e83f">2023-2024</Werkjaar>
    <_dlc_DocId xmlns="3007b6bb-1933-4e97-9041-b3cdd4a6e83f">6SYHFHJJPE6N-1824239978-82</_dlc_DocId>
    <_dlc_DocIdUrl xmlns="3007b6bb-1933-4e97-9041-b3cdd4a6e83f">
      <Url>https://klj.sharepoint.com/sites/KLJ/_layouts/15/DocIdRedir.aspx?ID=6SYHFHJJPE6N-1824239978-82</Url>
      <Description>6SYHFHJJPE6N-1824239978-82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A166C-5CC6-4CD6-848F-57D9287B5F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262F88-DD3B-4C15-AD8B-7B2CFAE73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7b6bb-1933-4e97-9041-b3cdd4a6e83f"/>
    <ds:schemaRef ds:uri="8702a811-4508-4433-940e-ac74eed85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499F5-6E1F-40B6-93B0-476A40A45BA5}">
  <ds:schemaRefs>
    <ds:schemaRef ds:uri="http://schemas.microsoft.com/office/2006/metadata/properties"/>
    <ds:schemaRef ds:uri="http://schemas.microsoft.com/office/infopath/2007/PartnerControls"/>
    <ds:schemaRef ds:uri="3007b6bb-1933-4e97-9041-b3cdd4a6e83f"/>
    <ds:schemaRef ds:uri="8702a811-4508-4433-940e-ac74eed85f04"/>
  </ds:schemaRefs>
</ds:datastoreItem>
</file>

<file path=customXml/itemProps4.xml><?xml version="1.0" encoding="utf-8"?>
<ds:datastoreItem xmlns:ds="http://schemas.openxmlformats.org/officeDocument/2006/customXml" ds:itemID="{D7E0F225-01CE-4302-8EE5-6ACC12020B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Declerq</dc:creator>
  <cp:keywords/>
  <dc:description/>
  <cp:lastModifiedBy>VAN GENECHTEN Lena (s)</cp:lastModifiedBy>
  <cp:revision>3</cp:revision>
  <dcterms:created xsi:type="dcterms:W3CDTF">2024-09-29T12:52:00Z</dcterms:created>
  <dcterms:modified xsi:type="dcterms:W3CDTF">2024-09-30T07:23:00Z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0x01010013BD92A3AF0BAF4FA7E13851A9315862</vt:lpwstr>
  </property>
  <property fmtid="{D5CDD505-2E9C-101B-9397-08002B2CF9AE}" pid="3" name="Archive algemene documenten">
    <vt:lpwstr>, </vt:lpwstr>
  </property>
  <property fmtid="{D5CDD505-2E9C-101B-9397-08002B2CF9AE}" pid="4" name="_dlc_DocIdItemGuid">
    <vt:lpwstr>8fd2bf59-5aaf-4610-9b64-9e7feda52fcb</vt:lpwstr>
  </property>
</Properties>
</file>